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-489857</wp:posOffset>
                </wp:positionH>
                <wp:positionV relativeFrom="paragraph">
                  <wp:posOffset>4093029</wp:posOffset>
                </wp:positionV>
                <wp:extent cx="2710543" cy="2111828"/>
                <wp:effectExtent l="0" t="0" r="1397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543" cy="211182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778070" cy="1741986"/>
                                  <wp:effectExtent l="0" t="0" r="3810" b="0"/>
                                  <wp:docPr id="9" name="Picture 9" descr="C:\Users\ketabkhani\Desktop\عکس\۲۰۱۹۰۴۱۸_۱۱۳۳۰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abkhani\Desktop\عکس\۲۰۱۹۰۴۱۸_۱۱۳۳۰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659" cy="1745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left:0;text-align:left;margin-left:-38.55pt;margin-top:322.3pt;width:213.45pt;height:16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" fillcolor="white [3201]" strokecolor="white [3212]" strokeweight="2pt">
                <v:textbox>
                  <w:txbxContent>
                    <w:p w:rsidR="00A05E75" w:rsidRDefault="00A05E75" w:rsidP="00A05E75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778070" cy="1741986"/>
                            <wp:effectExtent l="0" t="0" r="3810" b="0"/>
                            <wp:docPr id="9" name="Picture 9" descr="C:\Users\ketabkhani\Desktop\عکس\۲۰۱۹۰۴۱۸_۱۱۳۳۰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abkhani\Desktop\عکس\۲۰۱۹۰۴۱۸_۱۱۳۳۰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659" cy="1745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-489857</wp:posOffset>
                </wp:positionH>
                <wp:positionV relativeFrom="paragraph">
                  <wp:posOffset>-718457</wp:posOffset>
                </wp:positionV>
                <wp:extent cx="2775676" cy="4757057"/>
                <wp:effectExtent l="0" t="0" r="24765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76" cy="47570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Lotus" w:hint="cs"/>
                                <w:sz w:val="28"/>
                                <w:szCs w:val="28"/>
                                <w:rtl/>
                              </w:rPr>
                              <w:t xml:space="preserve">کتابخانه مرکز دارای5 قفسه و 288 جلد کتاب می باشد </w:t>
                            </w:r>
                          </w:p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Lotus" w:hint="cs"/>
                                <w:sz w:val="28"/>
                                <w:szCs w:val="28"/>
                                <w:rtl/>
                              </w:rPr>
                              <w:t xml:space="preserve">که 174 جلد کتاب فارسی و 114 کتاب انگلیسی می باشد و دارای یک اتاق سایت مجزا  مجهز به 5 سیستم کامپیوتر جهت استفاده دانشجویان، پزشکان و همکاران می باشد و همچنین اتاق مطالعه 10 میز و صندلی جهت مطالعه دارد.   که از ساعت 7:30 صبح تا ساعت 14:30 جهت مطالعه همکاران  باز می باشد. </w:t>
                            </w:r>
                          </w:p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Lotus" w:hint="cs"/>
                                <w:sz w:val="28"/>
                                <w:szCs w:val="28"/>
                                <w:rtl/>
                              </w:rPr>
                              <w:t xml:space="preserve">همچنین قفسه ای برای نشریات و مجلات در همان اتاق مطالعه وجود دارد. </w:t>
                            </w:r>
                          </w:p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cs="2  Lotus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left:0;text-align:left;margin-left:-38.55pt;margin-top:-56.55pt;width:218.55pt;height:37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" fillcolor="white [3201]" strokecolor="white [3212]" strokeweight="2pt">
                <v:textbox>
                  <w:txbxContent>
                    <w:p w:rsidR="00603B93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  <w:rtl/>
                        </w:rPr>
                      </w:pP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کتابخانه مرکز دارای5 قفسه و 288 جلد کتاب می باشد </w:t>
                      </w:r>
                    </w:p>
                    <w:p w:rsidR="00603B93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  <w:rtl/>
                        </w:rPr>
                      </w:pP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>که 174 جلد کتاب فارسی و 114 کتاب انگلیسی می باشد و دارای</w:t>
                      </w: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یک اتاق </w:t>
                      </w: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>سایت</w:t>
                      </w: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مجزا </w:t>
                      </w: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مجهز به 5 سیستم کامپیوتر</w:t>
                      </w: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جهت استفاده دانشجویان، پزشکان و همکاران می باشد و همچنین اتاق مطالعه 10 میز و صندلی جهت مطالعه دارد.  </w:t>
                      </w: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که از ساعت 7:30 صبح تا ساعت 14:30 جهت مطالعه همکاران </w:t>
                      </w:r>
                      <w:r w:rsidRPr="001530BF"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باز می باشد. </w:t>
                      </w:r>
                    </w:p>
                    <w:p w:rsidR="00603B93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2  Lotus" w:hint="cs"/>
                          <w:sz w:val="28"/>
                          <w:szCs w:val="28"/>
                          <w:rtl/>
                        </w:rPr>
                        <w:t xml:space="preserve">همچنین قفسه ای برای نشریات و مجلات در همان اتاق مطالعه وجود دارد. </w:t>
                      </w:r>
                    </w:p>
                    <w:p w:rsidR="00603B93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  <w:rtl/>
                        </w:rPr>
                      </w:pPr>
                    </w:p>
                    <w:p w:rsidR="00603B93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  <w:rtl/>
                        </w:rPr>
                      </w:pPr>
                    </w:p>
                    <w:p w:rsidR="00603B93" w:rsidRPr="001530BF" w:rsidRDefault="00603B93" w:rsidP="00603B93">
                      <w:pPr>
                        <w:jc w:val="both"/>
                        <w:rPr>
                          <w:rFonts w:cs="2  Lotus"/>
                          <w:sz w:val="28"/>
                          <w:szCs w:val="28"/>
                        </w:rPr>
                      </w:pPr>
                    </w:p>
                    <w:p w:rsidR="00603B93" w:rsidRDefault="00603B93" w:rsidP="00603B93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6596380</wp:posOffset>
                </wp:positionH>
                <wp:positionV relativeFrom="paragraph">
                  <wp:posOffset>4528185</wp:posOffset>
                </wp:positionV>
                <wp:extent cx="2959735" cy="1577975"/>
                <wp:effectExtent l="0" t="0" r="12065" b="222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1577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تهیه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 تنظیم : رقیه دادروان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519.4pt;margin-top:356.55pt;width:233.05pt;height:1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" filled="f" strokecolor="window" strokeweight="2pt">
                <v:textbox>
                  <w:txbxContent>
                    <w:p w:rsidR="001530BF" w:rsidRPr="001530BF" w:rsidRDefault="001530BF" w:rsidP="001530BF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530BF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تهیه و تنظیم : رقیه دادروان</w:t>
                      </w:r>
                    </w:p>
                    <w:p w:rsidR="001530BF" w:rsidRPr="001530BF" w:rsidRDefault="001530BF" w:rsidP="001530BF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1530BF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1398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-795655</wp:posOffset>
                </wp:positionV>
                <wp:extent cx="3363595" cy="7336155"/>
                <wp:effectExtent l="0" t="0" r="2730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7336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Theme="minorEastAsia"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eastAsiaTheme="minorEastAsia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eastAsiaTheme="minorEastAsia"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اريخچه</w:t>
                            </w:r>
                            <w:r>
                              <w:rPr>
                                <w:rFonts w:eastAsiaTheme="minorEastAsia" w:cs="B Zar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مرکز آموزشی درمانی طالقانی تبریز: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2  Nazanin,Bold" w:eastAsiaTheme="minorEastAsia"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cs="B Lotus"/>
                                <w:sz w:val="28"/>
                                <w:szCs w:val="28"/>
                                <w:rtl/>
                              </w:rPr>
                              <w:t>بناي ساختمان قديمي اين مركز درسال 1346 درمنتهي اليه شمال</w:t>
                            </w:r>
                            <w:r>
                              <w:rPr>
                                <w:rFonts w:eastAsiaTheme="minorEastAsia" w:cs="B Lotu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B Lotus"/>
                                <w:sz w:val="28"/>
                                <w:szCs w:val="28"/>
                                <w:rtl/>
                              </w:rPr>
                              <w:t xml:space="preserve">غربي شهر جهت كاربري مهمانسراي جهانگردي احداث شده است . در سال </w:t>
                            </w:r>
                            <w:r>
                              <w:rPr>
                                <w:rFonts w:eastAsiaTheme="minorEastAsia" w:cs="B Lotus" w:hint="cs"/>
                                <w:sz w:val="28"/>
                                <w:szCs w:val="28"/>
                                <w:rtl/>
                              </w:rPr>
                              <w:t>1359</w:t>
                            </w:r>
                            <w:r>
                              <w:rPr>
                                <w:rFonts w:eastAsiaTheme="minorEastAsia" w:cs="B Lotus"/>
                                <w:sz w:val="28"/>
                                <w:szCs w:val="28"/>
                                <w:rtl/>
                              </w:rPr>
                              <w:t xml:space="preserve"> به عنوان بيمارستان جراحيهاي عمومي تغيير كاربري يافته و فعاليتهاي درماني دراين مكان آغاز گرديد . در سال </w:t>
                            </w:r>
                            <w:r>
                              <w:rPr>
                                <w:rFonts w:eastAsiaTheme="minorEastAsia" w:cs="B Lotus" w:hint="cs"/>
                                <w:sz w:val="28"/>
                                <w:szCs w:val="28"/>
                                <w:rtl/>
                              </w:rPr>
                              <w:t>1362</w:t>
                            </w:r>
                            <w:r>
                              <w:rPr>
                                <w:rFonts w:eastAsiaTheme="minorEastAsia" w:cs="B Lotus"/>
                                <w:sz w:val="28"/>
                                <w:szCs w:val="28"/>
                                <w:rtl/>
                              </w:rPr>
                              <w:t xml:space="preserve"> به مركز تك تخصصي زنان و زايمان با ظرفيت 105 تختخواب تحت نظارت بهداري وقت تبديل گرديد و ازسال 1373 به عنوان مركز آموزشي ودرماني تحت پوشش دانشگاه علوم پزشكي تبريز علاوه برفعاليتهاي درماني به فعاليتهاي آموزش پزشكي و پيراپزشكي پرداخته است. از سال 1384 جهت بكارگيري بهينه از منابع انساني و مالي ، بنا به اقتضاي سياست مديريت ارشد دانشگاه علاوه بر فعاليتهاي تخصصي زنان مامايي به مرکز جنرال تبدیل گردید</w:t>
                            </w:r>
                            <w:r>
                              <w:rPr>
                                <w:rFonts w:eastAsiaTheme="minorEastAsia" w:cs="B Lotu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2  Nazanin,Bold" w:eastAsiaTheme="minorEastAsia"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left:0;text-align:left;margin-left:233.9pt;margin-top:-62.65pt;width:264.85pt;height:57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" fillcolor="window" strokecolor="#f79646" strokeweight="2pt">
                <v:textbox>
                  <w:txbxContent>
                    <w:p w:rsidR="00A05E75" w:rsidRPr="00A05E75" w:rsidRDefault="00A05E75" w:rsidP="00A05E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Theme="minorEastAsia"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5E75">
                        <w:rPr>
                          <w:rFonts w:eastAsiaTheme="minorEastAsia"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ت</w:t>
                      </w:r>
                      <w:r w:rsidRPr="00A05E75">
                        <w:rPr>
                          <w:rFonts w:eastAsiaTheme="minorEastAsia" w:cs="B Zar"/>
                          <w:b/>
                          <w:bCs/>
                          <w:sz w:val="32"/>
                          <w:szCs w:val="32"/>
                          <w:rtl/>
                        </w:rPr>
                        <w:t>اريخچه</w:t>
                      </w:r>
                      <w:r w:rsidRPr="00A05E75">
                        <w:rPr>
                          <w:rFonts w:eastAsiaTheme="minorEastAsia" w:cs="B Zar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05E75">
                        <w:rPr>
                          <w:rFonts w:eastAsiaTheme="minorEastAsia"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مرکز آموزشی درمانی طالقانی تبریز:</w:t>
                      </w:r>
                    </w:p>
                    <w:p w:rsidR="00A05E75" w:rsidRPr="00A05E75" w:rsidRDefault="00A05E75" w:rsidP="00A05E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2  Nazanin,Bold" w:eastAsiaTheme="minorEastAsia"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5E75">
                        <w:rPr>
                          <w:rFonts w:eastAsiaTheme="minorEastAsia"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A05E75">
                        <w:rPr>
                          <w:rFonts w:eastAsiaTheme="minorEastAsia" w:cs="B Lotus"/>
                          <w:sz w:val="28"/>
                          <w:szCs w:val="28"/>
                          <w:rtl/>
                        </w:rPr>
                        <w:t>بناي ساختمان قديمي اين مركز درسال 1346 درمنتهي اليه شمال</w:t>
                      </w:r>
                      <w:r w:rsidRPr="00A05E75">
                        <w:rPr>
                          <w:rFonts w:eastAsiaTheme="minorEastAsia" w:cs="B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05E75">
                        <w:rPr>
                          <w:rFonts w:eastAsiaTheme="minorEastAsia" w:cs="B Lotus"/>
                          <w:sz w:val="28"/>
                          <w:szCs w:val="28"/>
                          <w:rtl/>
                        </w:rPr>
                        <w:t xml:space="preserve">غربي شهر جهت كاربري مهمانسراي جهانگردي احداث شده است . در سال </w:t>
                      </w:r>
                      <w:r w:rsidRPr="00A05E75">
                        <w:rPr>
                          <w:rFonts w:eastAsiaTheme="minorEastAsia" w:cs="B Lotus" w:hint="cs"/>
                          <w:sz w:val="28"/>
                          <w:szCs w:val="28"/>
                          <w:rtl/>
                        </w:rPr>
                        <w:t>1359</w:t>
                      </w:r>
                      <w:r w:rsidRPr="00A05E75">
                        <w:rPr>
                          <w:rFonts w:eastAsiaTheme="minorEastAsia" w:cs="B Lotus"/>
                          <w:sz w:val="28"/>
                          <w:szCs w:val="28"/>
                          <w:rtl/>
                        </w:rPr>
                        <w:t xml:space="preserve"> به عنوان بيمارستان جراحيهاي عمومي تغيير كاربري يافته و فعاليتهاي درماني دراين مكان آغاز گرديد . در سال </w:t>
                      </w:r>
                      <w:r w:rsidRPr="00A05E75">
                        <w:rPr>
                          <w:rFonts w:eastAsiaTheme="minorEastAsia" w:cs="B Lotus" w:hint="cs"/>
                          <w:sz w:val="28"/>
                          <w:szCs w:val="28"/>
                          <w:rtl/>
                        </w:rPr>
                        <w:t>1362</w:t>
                      </w:r>
                      <w:r w:rsidRPr="00A05E75">
                        <w:rPr>
                          <w:rFonts w:eastAsiaTheme="minorEastAsia" w:cs="B Lotus"/>
                          <w:sz w:val="28"/>
                          <w:szCs w:val="28"/>
                          <w:rtl/>
                        </w:rPr>
                        <w:t xml:space="preserve"> به مركز تك تخصصي زنان و زايمان با ظرفيت 105 تختخواب تحت نظارت بهداري وقت تبديل گرديد و ازسال 1373 به عنوان مركز آموزشي ودرماني تحت پوشش دانشگاه علوم پزشكي تبريز علاوه برفعاليتهاي درماني به فعاليتهاي آموزش پزشكي و پيراپزشكي پرداخته است. از سال 1384 جهت بكارگيري بهينه از منابع انساني و مالي ، بنا به اقتضاي سياست مديريت ارشد دانشگاه علاوه بر فعاليتهاي تخصصي زنان مامايي به مرکز جنرال تبدیل گردید</w:t>
                      </w:r>
                      <w:bookmarkStart w:id="1" w:name="_GoBack"/>
                      <w:r w:rsidRPr="00A05E75">
                        <w:rPr>
                          <w:rFonts w:eastAsiaTheme="minorEastAsia" w:cs="B Lotus"/>
                          <w:sz w:val="28"/>
                          <w:szCs w:val="28"/>
                        </w:rPr>
                        <w:t>.</w:t>
                      </w:r>
                      <w:bookmarkEnd w:id="1"/>
                    </w:p>
                    <w:p w:rsidR="00A05E75" w:rsidRPr="00A05E75" w:rsidRDefault="00A05E75" w:rsidP="00A05E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2  Nazanin,Bold" w:eastAsiaTheme="minorEastAsia"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03B93" w:rsidRDefault="00603B93" w:rsidP="00603B93">
                      <w:pPr>
                        <w:jc w:val="center"/>
                        <w:rPr>
                          <w:rtl/>
                        </w:rPr>
                      </w:pPr>
                    </w:p>
                    <w:p w:rsidR="002A4737" w:rsidRDefault="002A4737" w:rsidP="00603B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6509657</wp:posOffset>
                </wp:positionH>
                <wp:positionV relativeFrom="paragraph">
                  <wp:posOffset>-468087</wp:posOffset>
                </wp:positionV>
                <wp:extent cx="2960189" cy="1578429"/>
                <wp:effectExtent l="0" t="0" r="12065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189" cy="15784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2 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2  Titr" w:hint="cs"/>
                                <w:sz w:val="36"/>
                                <w:szCs w:val="36"/>
                                <w:rtl/>
                              </w:rPr>
                              <w:t xml:space="preserve">معرفی کتابخانه مرکز آموزشی و                                                                                            درمانی طالقانی تبریز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512.55pt;margin-top:-36.85pt;width:233.1pt;height:1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" filled="f" strokecolor="white [3212]" strokeweight="2pt">
                <v:textbox>
                  <w:txbxContent>
                    <w:p w:rsidR="001530BF" w:rsidRPr="001530BF" w:rsidRDefault="001530BF" w:rsidP="001530BF">
                      <w:pPr>
                        <w:jc w:val="center"/>
                        <w:rPr>
                          <w:rFonts w:cs="2  Titr"/>
                          <w:sz w:val="36"/>
                          <w:szCs w:val="36"/>
                        </w:rPr>
                      </w:pPr>
                      <w:r w:rsidRPr="001530BF">
                        <w:rPr>
                          <w:rFonts w:cs="2  Titr" w:hint="cs"/>
                          <w:sz w:val="36"/>
                          <w:szCs w:val="36"/>
                          <w:rtl/>
                        </w:rPr>
                        <w:t xml:space="preserve">معرفی کتابخانه مرکز آموزشی و </w:t>
                      </w:r>
                      <w:r>
                        <w:rPr>
                          <w:rFonts w:cs="2  Titr" w:hint="cs"/>
                          <w:sz w:val="36"/>
                          <w:szCs w:val="36"/>
                          <w:rtl/>
                        </w:rPr>
                        <w:t xml:space="preserve">                                                                                           </w:t>
                      </w:r>
                      <w:r w:rsidRPr="001530BF">
                        <w:rPr>
                          <w:rFonts w:cs="2  Titr" w:hint="cs"/>
                          <w:sz w:val="36"/>
                          <w:szCs w:val="36"/>
                          <w:rtl/>
                        </w:rPr>
                        <w:t>درمانی طالقانی تبریز</w:t>
                      </w:r>
                      <w:r>
                        <w:rPr>
                          <w:rFonts w:cs="2  Titr" w:hint="cs"/>
                          <w:sz w:val="36"/>
                          <w:szCs w:val="36"/>
                          <w:rtl/>
                        </w:rPr>
                        <w:t xml:space="preserve">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-816610</wp:posOffset>
                </wp:positionV>
                <wp:extent cx="3363595" cy="7336155"/>
                <wp:effectExtent l="0" t="0" r="2730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7336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left:0;text-align:left;margin-left:-63.45pt;margin-top:-64.3pt;width:264.85pt;height:57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" fillcolor="window" strokecolor="#f79646" strokeweight="2pt">
                <v:textbox>
                  <w:txbxContent>
                    <w:p w:rsidR="001530BF" w:rsidRPr="001530BF" w:rsidRDefault="001530BF" w:rsidP="001530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-816610</wp:posOffset>
                </wp:positionV>
                <wp:extent cx="3363595" cy="7336155"/>
                <wp:effectExtent l="0" t="0" r="2730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7336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830286" cy="3026228"/>
                                  <wp:effectExtent l="0" t="0" r="8255" b="3175"/>
                                  <wp:docPr id="4" name="Picture 4" descr="C:\Users\ketabkhani\Desktop\عکس\۲۰۱۹۰۴۱۸_۰۹۵۷۴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abkhani\Desktop\عکس\۲۰۱۹۰۴۱۸_۰۹۵۷۴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3022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left:0;text-align:left;margin-left:492pt;margin-top:-64.3pt;width:264.85pt;height:57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" fillcolor="white [3201]" strokecolor="#f79646 [3209]" strokeweight="2pt">
                <v:textbox>
                  <w:txbxContent>
                    <w:p w:rsidR="001530BF" w:rsidRDefault="001530BF" w:rsidP="001530B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68A3B74" wp14:editId="20179960">
                            <wp:extent cx="2830286" cy="3026228"/>
                            <wp:effectExtent l="0" t="0" r="8255" b="3175"/>
                            <wp:docPr id="4" name="Picture 4" descr="C:\Users\ketabkhani\Desktop\عکس\۲۰۱۹۰۴۱۸_۰۹۵۷۴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abkhani\Desktop\عکس\۲۰۱۹۰۴۱۸_۰۹۵۷۴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6385" cy="3022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2021-12-27T06:59:00Z</cp:lastPrinted>
  <dcterms:created xsi:type="dcterms:W3CDTF">2021-12-27T06:59:00Z</dcterms:created>
  <dcterms:modified xsi:type="dcterms:W3CDTF">2021-12-27T06:59:00Z</dcterms:modified>
</cp:coreProperties>
</file>